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7B0D" w14:textId="77777777" w:rsidR="00ED5438" w:rsidRPr="00D304A4" w:rsidRDefault="00ED5438" w:rsidP="00ED5438">
      <w:pPr>
        <w:spacing w:line="240" w:lineRule="auto"/>
        <w:mirrorIndents/>
        <w:jc w:val="center"/>
        <w:rPr>
          <w:rFonts w:asciiTheme="minorHAnsi" w:hAnsiTheme="minorHAnsi" w:cstheme="minorHAnsi"/>
          <w:szCs w:val="24"/>
        </w:rPr>
      </w:pPr>
      <w:r w:rsidRPr="00D304A4">
        <w:rPr>
          <w:rFonts w:asciiTheme="minorHAnsi" w:hAnsiTheme="minorHAnsi" w:cstheme="minorHAnsi"/>
          <w:szCs w:val="24"/>
        </w:rPr>
        <w:t>Town of Montrose</w:t>
      </w:r>
    </w:p>
    <w:p w14:paraId="04398CE0" w14:textId="77777777" w:rsidR="00ED5438" w:rsidRPr="00D304A4" w:rsidRDefault="00ED5438" w:rsidP="00ED5438">
      <w:pPr>
        <w:spacing w:line="240" w:lineRule="auto"/>
        <w:mirrorIndents/>
        <w:jc w:val="center"/>
        <w:rPr>
          <w:rFonts w:asciiTheme="minorHAnsi" w:hAnsiTheme="minorHAnsi" w:cstheme="minorHAnsi"/>
          <w:szCs w:val="24"/>
        </w:rPr>
      </w:pPr>
      <w:r w:rsidRPr="00D304A4">
        <w:rPr>
          <w:rFonts w:asciiTheme="minorHAnsi" w:hAnsiTheme="minorHAnsi" w:cstheme="minorHAnsi"/>
          <w:szCs w:val="24"/>
        </w:rPr>
        <w:t>Notice of Meeting to Adjourn Board of Review to a Later Date</w:t>
      </w:r>
    </w:p>
    <w:p w14:paraId="2EDE171D" w14:textId="77777777" w:rsidR="00ED5438" w:rsidRPr="00D304A4" w:rsidRDefault="00ED5438" w:rsidP="00ED5438">
      <w:pPr>
        <w:spacing w:line="240" w:lineRule="auto"/>
        <w:mirrorIndents/>
        <w:jc w:val="center"/>
        <w:rPr>
          <w:rFonts w:asciiTheme="minorHAnsi" w:hAnsiTheme="minorHAnsi" w:cstheme="minorHAnsi"/>
          <w:szCs w:val="24"/>
        </w:rPr>
      </w:pPr>
      <w:r w:rsidRPr="00D304A4">
        <w:rPr>
          <w:rFonts w:asciiTheme="minorHAnsi" w:hAnsiTheme="minorHAnsi" w:cstheme="minorHAnsi"/>
          <w:szCs w:val="24"/>
        </w:rPr>
        <w:t>1341 Diane Ave., Belleville WI 53508</w:t>
      </w:r>
    </w:p>
    <w:p w14:paraId="19296DAF" w14:textId="483A014B" w:rsidR="00ED5438" w:rsidRPr="00D304A4" w:rsidRDefault="00ED5438" w:rsidP="00ED5438">
      <w:pPr>
        <w:spacing w:line="240" w:lineRule="auto"/>
        <w:mirrorIndents/>
        <w:jc w:val="center"/>
        <w:rPr>
          <w:rFonts w:asciiTheme="minorHAnsi" w:hAnsiTheme="minorHAnsi" w:cstheme="minorHAnsi"/>
          <w:szCs w:val="24"/>
        </w:rPr>
      </w:pPr>
      <w:r w:rsidRPr="00D304A4">
        <w:rPr>
          <w:rFonts w:asciiTheme="minorHAnsi" w:hAnsiTheme="minorHAnsi" w:cstheme="minorHAnsi"/>
          <w:bCs/>
          <w:szCs w:val="24"/>
        </w:rPr>
        <w:t>Tuesday</w:t>
      </w:r>
      <w:r w:rsidRPr="00D304A4">
        <w:rPr>
          <w:rFonts w:asciiTheme="minorHAnsi" w:hAnsiTheme="minorHAnsi" w:cstheme="minorHAnsi"/>
          <w:szCs w:val="24"/>
        </w:rPr>
        <w:t xml:space="preserve"> May </w:t>
      </w:r>
      <w:r w:rsidR="00F366CB" w:rsidRPr="00D304A4">
        <w:rPr>
          <w:rFonts w:asciiTheme="minorHAnsi" w:hAnsiTheme="minorHAnsi" w:cstheme="minorHAnsi"/>
          <w:szCs w:val="24"/>
        </w:rPr>
        <w:t>3</w:t>
      </w:r>
      <w:r w:rsidRPr="00D304A4">
        <w:rPr>
          <w:rFonts w:asciiTheme="minorHAnsi" w:hAnsiTheme="minorHAnsi" w:cstheme="minorHAnsi"/>
          <w:szCs w:val="24"/>
        </w:rPr>
        <w:t>, 202</w:t>
      </w:r>
      <w:r w:rsidR="00F366CB" w:rsidRPr="00D304A4">
        <w:rPr>
          <w:rFonts w:asciiTheme="minorHAnsi" w:hAnsiTheme="minorHAnsi" w:cstheme="minorHAnsi"/>
          <w:szCs w:val="24"/>
        </w:rPr>
        <w:t>2</w:t>
      </w:r>
      <w:r w:rsidRPr="00D304A4">
        <w:rPr>
          <w:rFonts w:asciiTheme="minorHAnsi" w:hAnsiTheme="minorHAnsi" w:cstheme="minorHAnsi"/>
          <w:szCs w:val="24"/>
        </w:rPr>
        <w:t>, 7:00 p.m.</w:t>
      </w:r>
    </w:p>
    <w:p w14:paraId="691B757F" w14:textId="77777777" w:rsidR="00ED5438" w:rsidRPr="00D304A4" w:rsidRDefault="00ED5438" w:rsidP="00ED5438">
      <w:pPr>
        <w:spacing w:line="240" w:lineRule="auto"/>
        <w:mirrorIndents/>
        <w:jc w:val="center"/>
        <w:rPr>
          <w:rFonts w:asciiTheme="minorHAnsi" w:hAnsiTheme="minorHAnsi" w:cstheme="minorHAnsi"/>
          <w:szCs w:val="24"/>
        </w:rPr>
      </w:pPr>
    </w:p>
    <w:p w14:paraId="5D7778B4" w14:textId="64A425BE" w:rsidR="00ED5438" w:rsidRPr="00D304A4" w:rsidRDefault="00ED5438" w:rsidP="00ED5438">
      <w:pPr>
        <w:spacing w:line="240" w:lineRule="auto"/>
        <w:mirrorIndents/>
        <w:rPr>
          <w:rFonts w:asciiTheme="minorHAnsi" w:hAnsiTheme="minorHAnsi" w:cstheme="minorHAnsi"/>
          <w:szCs w:val="24"/>
        </w:rPr>
      </w:pPr>
      <w:r w:rsidRPr="00D304A4">
        <w:rPr>
          <w:rFonts w:asciiTheme="minorHAnsi" w:hAnsiTheme="minorHAnsi" w:cstheme="minorHAnsi"/>
          <w:szCs w:val="24"/>
        </w:rPr>
        <w:t xml:space="preserve">The Board of Review of the Town of Montrose will meet on </w:t>
      </w:r>
      <w:r w:rsidRPr="00D304A4">
        <w:rPr>
          <w:rFonts w:asciiTheme="minorHAnsi" w:hAnsiTheme="minorHAnsi" w:cstheme="minorHAnsi"/>
          <w:bCs/>
          <w:szCs w:val="24"/>
        </w:rPr>
        <w:t>Tuesday</w:t>
      </w:r>
      <w:r w:rsidRPr="00D304A4">
        <w:rPr>
          <w:rFonts w:asciiTheme="minorHAnsi" w:hAnsiTheme="minorHAnsi" w:cstheme="minorHAnsi"/>
          <w:szCs w:val="24"/>
        </w:rPr>
        <w:t xml:space="preserve"> May </w:t>
      </w:r>
      <w:r w:rsidR="00F366CB" w:rsidRPr="00D304A4">
        <w:rPr>
          <w:rFonts w:asciiTheme="minorHAnsi" w:hAnsiTheme="minorHAnsi" w:cstheme="minorHAnsi"/>
          <w:szCs w:val="24"/>
        </w:rPr>
        <w:t>3</w:t>
      </w:r>
      <w:r w:rsidRPr="00D304A4">
        <w:rPr>
          <w:rFonts w:asciiTheme="minorHAnsi" w:hAnsiTheme="minorHAnsi" w:cstheme="minorHAnsi"/>
          <w:szCs w:val="24"/>
        </w:rPr>
        <w:t>, 202</w:t>
      </w:r>
      <w:r w:rsidR="00F366CB" w:rsidRPr="00D304A4">
        <w:rPr>
          <w:rFonts w:asciiTheme="minorHAnsi" w:hAnsiTheme="minorHAnsi" w:cstheme="minorHAnsi"/>
          <w:szCs w:val="24"/>
        </w:rPr>
        <w:t>2</w:t>
      </w:r>
      <w:r w:rsidR="00CE39F3" w:rsidRPr="00D304A4">
        <w:rPr>
          <w:rFonts w:asciiTheme="minorHAnsi" w:hAnsiTheme="minorHAnsi" w:cstheme="minorHAnsi"/>
          <w:szCs w:val="24"/>
        </w:rPr>
        <w:t>,</w:t>
      </w:r>
      <w:r w:rsidRPr="00D304A4">
        <w:rPr>
          <w:rFonts w:asciiTheme="minorHAnsi" w:hAnsiTheme="minorHAnsi" w:cstheme="minorHAnsi"/>
          <w:szCs w:val="24"/>
        </w:rPr>
        <w:t xml:space="preserve"> at 7:00 p.m. at the Town Hall, 1341 Diane Ave, Belleville WI 53508, for the purpose of calling the Board of Review into session during the 45-day period beginning on the 4</w:t>
      </w:r>
      <w:r w:rsidRPr="00D304A4">
        <w:rPr>
          <w:rFonts w:asciiTheme="minorHAnsi" w:hAnsiTheme="minorHAnsi" w:cstheme="minorHAnsi"/>
          <w:szCs w:val="24"/>
          <w:vertAlign w:val="superscript"/>
        </w:rPr>
        <w:t>th</w:t>
      </w:r>
      <w:r w:rsidRPr="00D304A4">
        <w:rPr>
          <w:rFonts w:asciiTheme="minorHAnsi" w:hAnsiTheme="minorHAnsi" w:cstheme="minorHAnsi"/>
          <w:szCs w:val="24"/>
        </w:rPr>
        <w:t xml:space="preserve"> Monday of April. </w:t>
      </w:r>
    </w:p>
    <w:p w14:paraId="4B5E7CFD" w14:textId="77777777" w:rsidR="00ED5438" w:rsidRPr="00D304A4" w:rsidRDefault="00ED5438" w:rsidP="00ED5438">
      <w:pPr>
        <w:spacing w:line="240" w:lineRule="auto"/>
        <w:mirrorIndents/>
        <w:rPr>
          <w:rFonts w:asciiTheme="minorHAnsi" w:hAnsiTheme="minorHAnsi" w:cstheme="minorHAnsi"/>
          <w:szCs w:val="24"/>
        </w:rPr>
      </w:pPr>
    </w:p>
    <w:p w14:paraId="02EDC976" w14:textId="59B31DB5" w:rsidR="00ED5438" w:rsidRPr="00D304A4" w:rsidRDefault="00ED5438" w:rsidP="00ED5438">
      <w:pPr>
        <w:numPr>
          <w:ilvl w:val="0"/>
          <w:numId w:val="6"/>
        </w:numPr>
        <w:spacing w:line="240" w:lineRule="auto"/>
        <w:mirrorIndents/>
        <w:rPr>
          <w:rFonts w:asciiTheme="minorHAnsi" w:hAnsiTheme="minorHAnsi" w:cstheme="minorHAnsi"/>
          <w:szCs w:val="24"/>
        </w:rPr>
      </w:pPr>
      <w:r w:rsidRPr="00D304A4">
        <w:rPr>
          <w:rFonts w:asciiTheme="minorHAnsi" w:hAnsiTheme="minorHAnsi" w:cstheme="minorHAnsi"/>
          <w:szCs w:val="24"/>
        </w:rPr>
        <w:t>Open Book</w:t>
      </w:r>
      <w:r w:rsidR="004D3C07" w:rsidRPr="00D304A4">
        <w:rPr>
          <w:rFonts w:asciiTheme="minorHAnsi" w:hAnsiTheme="minorHAnsi" w:cstheme="minorHAnsi"/>
          <w:szCs w:val="24"/>
        </w:rPr>
        <w:t xml:space="preserve"> </w:t>
      </w:r>
      <w:r w:rsidR="000A22F3">
        <w:rPr>
          <w:rFonts w:asciiTheme="minorHAnsi" w:hAnsiTheme="minorHAnsi" w:cstheme="minorHAnsi"/>
          <w:szCs w:val="24"/>
        </w:rPr>
        <w:t xml:space="preserve">- </w:t>
      </w:r>
      <w:r w:rsidR="004D3C07" w:rsidRPr="00D304A4">
        <w:rPr>
          <w:rFonts w:asciiTheme="minorHAnsi" w:hAnsiTheme="minorHAnsi" w:cstheme="minorHAnsi"/>
          <w:szCs w:val="24"/>
        </w:rPr>
        <w:t>May 17, 2022; 8:30 AM – 10:30 AM</w:t>
      </w:r>
    </w:p>
    <w:p w14:paraId="77565548" w14:textId="478795ED" w:rsidR="00ED5438" w:rsidRPr="00D304A4" w:rsidRDefault="00ED5438" w:rsidP="00ED5438">
      <w:pPr>
        <w:numPr>
          <w:ilvl w:val="0"/>
          <w:numId w:val="6"/>
        </w:numPr>
        <w:spacing w:line="240" w:lineRule="auto"/>
        <w:mirrorIndents/>
        <w:rPr>
          <w:rFonts w:asciiTheme="minorHAnsi" w:hAnsiTheme="minorHAnsi" w:cstheme="minorHAnsi"/>
          <w:szCs w:val="24"/>
        </w:rPr>
      </w:pPr>
      <w:r w:rsidRPr="00D304A4">
        <w:rPr>
          <w:rFonts w:asciiTheme="minorHAnsi" w:hAnsiTheme="minorHAnsi" w:cstheme="minorHAnsi"/>
          <w:szCs w:val="24"/>
        </w:rPr>
        <w:t>Board of Review</w:t>
      </w:r>
      <w:r w:rsidR="004D3C07" w:rsidRPr="00D304A4">
        <w:rPr>
          <w:rFonts w:asciiTheme="minorHAnsi" w:hAnsiTheme="minorHAnsi" w:cstheme="minorHAnsi"/>
          <w:szCs w:val="24"/>
        </w:rPr>
        <w:t xml:space="preserve"> – May 25, 2022</w:t>
      </w:r>
      <w:r w:rsidR="000A22F3">
        <w:rPr>
          <w:rFonts w:asciiTheme="minorHAnsi" w:hAnsiTheme="minorHAnsi" w:cstheme="minorHAnsi"/>
          <w:szCs w:val="24"/>
        </w:rPr>
        <w:t>;</w:t>
      </w:r>
      <w:r w:rsidR="006E3B83" w:rsidRPr="00D304A4">
        <w:rPr>
          <w:rFonts w:asciiTheme="minorHAnsi" w:hAnsiTheme="minorHAnsi" w:cstheme="minorHAnsi"/>
          <w:szCs w:val="24"/>
        </w:rPr>
        <w:t xml:space="preserve"> at 6:</w:t>
      </w:r>
      <w:r w:rsidR="00D304A4" w:rsidRPr="00D304A4">
        <w:rPr>
          <w:rFonts w:asciiTheme="minorHAnsi" w:hAnsiTheme="minorHAnsi" w:cstheme="minorHAnsi"/>
          <w:szCs w:val="24"/>
        </w:rPr>
        <w:t>00 PM</w:t>
      </w:r>
    </w:p>
    <w:p w14:paraId="55561052" w14:textId="77777777" w:rsidR="00ED5438" w:rsidRPr="00D304A4" w:rsidRDefault="00ED5438" w:rsidP="00ED5438">
      <w:pPr>
        <w:spacing w:line="240" w:lineRule="auto"/>
        <w:mirrorIndents/>
        <w:rPr>
          <w:rFonts w:asciiTheme="minorHAnsi" w:hAnsiTheme="minorHAnsi" w:cstheme="minorHAnsi"/>
          <w:szCs w:val="24"/>
        </w:rPr>
      </w:pPr>
    </w:p>
    <w:p w14:paraId="61BCF7BF" w14:textId="068CE9F8" w:rsidR="00ED5438" w:rsidRPr="00D304A4" w:rsidRDefault="00ED5438" w:rsidP="00114B82">
      <w:pPr>
        <w:tabs>
          <w:tab w:val="left" w:pos="3528"/>
        </w:tabs>
        <w:spacing w:line="240" w:lineRule="auto"/>
        <w:mirrorIndents/>
        <w:rPr>
          <w:rFonts w:asciiTheme="minorHAnsi" w:hAnsiTheme="minorHAnsi" w:cstheme="minorHAnsi"/>
          <w:szCs w:val="24"/>
        </w:rPr>
      </w:pPr>
      <w:r w:rsidRPr="00D304A4">
        <w:rPr>
          <w:rFonts w:asciiTheme="minorHAnsi" w:hAnsiTheme="minorHAnsi" w:cstheme="minorHAnsi"/>
          <w:szCs w:val="24"/>
        </w:rPr>
        <w:t>Adjournment</w:t>
      </w:r>
      <w:r w:rsidR="00114B82">
        <w:rPr>
          <w:rFonts w:asciiTheme="minorHAnsi" w:hAnsiTheme="minorHAnsi" w:cstheme="minorHAnsi"/>
          <w:szCs w:val="24"/>
        </w:rPr>
        <w:tab/>
      </w:r>
    </w:p>
    <w:p w14:paraId="2E4D7346" w14:textId="77777777" w:rsidR="00ED5438" w:rsidRPr="00D304A4" w:rsidRDefault="00ED5438" w:rsidP="00ED5438">
      <w:pPr>
        <w:spacing w:line="240" w:lineRule="auto"/>
        <w:mirrorIndents/>
        <w:rPr>
          <w:rFonts w:asciiTheme="minorHAnsi" w:hAnsiTheme="minorHAnsi" w:cstheme="minorHAnsi"/>
          <w:szCs w:val="24"/>
        </w:rPr>
      </w:pPr>
    </w:p>
    <w:p w14:paraId="6C4C00E5" w14:textId="77777777" w:rsidR="00ED5438" w:rsidRPr="00D304A4" w:rsidRDefault="00ED5438" w:rsidP="00ED5438">
      <w:pPr>
        <w:spacing w:line="240" w:lineRule="auto"/>
        <w:mirrorIndents/>
        <w:rPr>
          <w:rFonts w:asciiTheme="minorHAnsi" w:hAnsiTheme="minorHAnsi" w:cstheme="minorHAnsi"/>
          <w:szCs w:val="24"/>
        </w:rPr>
      </w:pPr>
      <w:r w:rsidRPr="00D304A4">
        <w:rPr>
          <w:rFonts w:asciiTheme="minorHAnsi" w:hAnsiTheme="minorHAnsi" w:cstheme="minorHAnsi"/>
          <w:szCs w:val="24"/>
        </w:rPr>
        <w:t>Jennifer Novinska</w:t>
      </w:r>
    </w:p>
    <w:p w14:paraId="0D59AB35" w14:textId="49CCD087" w:rsidR="00ED5438" w:rsidRPr="00D304A4" w:rsidRDefault="00ED5438" w:rsidP="00114B82">
      <w:pPr>
        <w:spacing w:line="240" w:lineRule="auto"/>
        <w:mirrorIndents/>
        <w:rPr>
          <w:rFonts w:asciiTheme="minorHAnsi" w:hAnsiTheme="minorHAnsi" w:cstheme="minorHAnsi"/>
          <w:szCs w:val="24"/>
        </w:rPr>
      </w:pPr>
      <w:r w:rsidRPr="00D304A4">
        <w:rPr>
          <w:rFonts w:asciiTheme="minorHAnsi" w:hAnsiTheme="minorHAnsi" w:cstheme="minorHAnsi"/>
          <w:szCs w:val="24"/>
        </w:rPr>
        <w:t>Town Clerk</w:t>
      </w:r>
      <w:r w:rsidR="00114B82">
        <w:rPr>
          <w:rFonts w:asciiTheme="minorHAnsi" w:hAnsiTheme="minorHAnsi" w:cstheme="minorHAnsi"/>
          <w:szCs w:val="24"/>
        </w:rPr>
        <w:tab/>
      </w:r>
      <w:r w:rsidR="00114B82">
        <w:rPr>
          <w:rFonts w:asciiTheme="minorHAnsi" w:hAnsiTheme="minorHAnsi" w:cstheme="minorHAnsi"/>
          <w:szCs w:val="24"/>
        </w:rPr>
        <w:tab/>
      </w:r>
      <w:r w:rsidR="00114B82">
        <w:rPr>
          <w:rFonts w:asciiTheme="minorHAnsi" w:hAnsiTheme="minorHAnsi" w:cstheme="minorHAnsi"/>
          <w:szCs w:val="24"/>
        </w:rPr>
        <w:tab/>
      </w:r>
      <w:r w:rsidR="00114B82">
        <w:rPr>
          <w:rFonts w:asciiTheme="minorHAnsi" w:hAnsiTheme="minorHAnsi" w:cstheme="minorHAnsi"/>
          <w:szCs w:val="24"/>
        </w:rPr>
        <w:tab/>
      </w:r>
      <w:r w:rsidR="00114B82">
        <w:rPr>
          <w:rFonts w:asciiTheme="minorHAnsi" w:hAnsiTheme="minorHAnsi" w:cstheme="minorHAnsi"/>
          <w:szCs w:val="24"/>
        </w:rPr>
        <w:tab/>
      </w:r>
      <w:r w:rsidRPr="00D304A4">
        <w:rPr>
          <w:rFonts w:asciiTheme="minorHAnsi" w:hAnsiTheme="minorHAnsi" w:cstheme="minorHAnsi"/>
          <w:szCs w:val="24"/>
        </w:rPr>
        <w:t>Town of Montrose</w:t>
      </w:r>
    </w:p>
    <w:p w14:paraId="4409D32A" w14:textId="7EC73173" w:rsidR="00ED5438" w:rsidRPr="00D304A4" w:rsidRDefault="00206C2E" w:rsidP="00206C2E">
      <w:pPr>
        <w:spacing w:line="240" w:lineRule="auto"/>
        <w:mirrorIndents/>
        <w:jc w:val="center"/>
        <w:rPr>
          <w:rFonts w:asciiTheme="minorHAnsi" w:hAnsiTheme="minorHAnsi" w:cstheme="minorHAnsi"/>
          <w:szCs w:val="24"/>
        </w:rPr>
      </w:pPr>
      <w:r>
        <w:rPr>
          <w:rFonts w:asciiTheme="minorHAnsi" w:hAnsiTheme="minorHAnsi" w:cstheme="minorHAnsi"/>
          <w:b/>
          <w:bCs/>
          <w:szCs w:val="24"/>
        </w:rPr>
        <w:t xml:space="preserve">UPDATED </w:t>
      </w:r>
      <w:r w:rsidR="00ED5438" w:rsidRPr="00D304A4">
        <w:rPr>
          <w:rFonts w:asciiTheme="minorHAnsi" w:hAnsiTheme="minorHAnsi" w:cstheme="minorHAnsi"/>
          <w:szCs w:val="24"/>
        </w:rPr>
        <w:t>Agenda for</w:t>
      </w:r>
      <w:r w:rsidR="00ED5438" w:rsidRPr="00D304A4">
        <w:rPr>
          <w:rFonts w:asciiTheme="minorHAnsi" w:hAnsiTheme="minorHAnsi" w:cstheme="minorHAnsi"/>
          <w:b/>
          <w:bCs/>
          <w:szCs w:val="24"/>
        </w:rPr>
        <w:t xml:space="preserve"> </w:t>
      </w:r>
      <w:r w:rsidR="00ED5438" w:rsidRPr="00D304A4">
        <w:rPr>
          <w:rFonts w:asciiTheme="minorHAnsi" w:hAnsiTheme="minorHAnsi" w:cstheme="minorHAnsi"/>
          <w:szCs w:val="24"/>
        </w:rPr>
        <w:t>Regular Board Meeting</w:t>
      </w:r>
    </w:p>
    <w:p w14:paraId="47F6D3F7" w14:textId="13D2551B" w:rsidR="00ED5438" w:rsidRPr="00D304A4" w:rsidRDefault="00ED5438" w:rsidP="00114B82">
      <w:pPr>
        <w:spacing w:line="240" w:lineRule="auto"/>
        <w:ind w:firstLine="720"/>
        <w:mirrorIndents/>
        <w:jc w:val="center"/>
        <w:rPr>
          <w:rFonts w:asciiTheme="minorHAnsi" w:hAnsiTheme="minorHAnsi" w:cstheme="minorHAnsi"/>
          <w:szCs w:val="24"/>
        </w:rPr>
      </w:pPr>
      <w:r w:rsidRPr="00D304A4">
        <w:rPr>
          <w:rFonts w:asciiTheme="minorHAnsi" w:hAnsiTheme="minorHAnsi" w:cstheme="minorHAnsi"/>
          <w:szCs w:val="24"/>
        </w:rPr>
        <w:t>1341 Diane Ave., Belleville WI 53508</w:t>
      </w:r>
    </w:p>
    <w:p w14:paraId="632E7F2C" w14:textId="3DFF6858" w:rsidR="00ED5438" w:rsidRPr="00D304A4" w:rsidRDefault="00ED5438" w:rsidP="00ED5438">
      <w:pPr>
        <w:spacing w:line="240" w:lineRule="auto"/>
        <w:mirrorIndents/>
        <w:jc w:val="center"/>
        <w:rPr>
          <w:rFonts w:asciiTheme="minorHAnsi" w:hAnsiTheme="minorHAnsi" w:cstheme="minorHAnsi"/>
          <w:szCs w:val="24"/>
        </w:rPr>
      </w:pPr>
      <w:r w:rsidRPr="00D304A4">
        <w:rPr>
          <w:rFonts w:asciiTheme="minorHAnsi" w:hAnsiTheme="minorHAnsi" w:cstheme="minorHAnsi"/>
          <w:bCs/>
          <w:szCs w:val="24"/>
        </w:rPr>
        <w:t>Tuesday</w:t>
      </w:r>
      <w:r w:rsidRPr="00D304A4">
        <w:rPr>
          <w:rFonts w:asciiTheme="minorHAnsi" w:hAnsiTheme="minorHAnsi" w:cstheme="minorHAnsi"/>
          <w:szCs w:val="24"/>
        </w:rPr>
        <w:t xml:space="preserve"> May </w:t>
      </w:r>
      <w:r w:rsidR="004D3C07" w:rsidRPr="00D304A4">
        <w:rPr>
          <w:rFonts w:asciiTheme="minorHAnsi" w:hAnsiTheme="minorHAnsi" w:cstheme="minorHAnsi"/>
          <w:szCs w:val="24"/>
        </w:rPr>
        <w:t>3</w:t>
      </w:r>
      <w:r w:rsidRPr="00D304A4">
        <w:rPr>
          <w:rFonts w:asciiTheme="minorHAnsi" w:hAnsiTheme="minorHAnsi" w:cstheme="minorHAnsi"/>
          <w:szCs w:val="24"/>
        </w:rPr>
        <w:t>, 202</w:t>
      </w:r>
      <w:r w:rsidR="004D3C07" w:rsidRPr="00D304A4">
        <w:rPr>
          <w:rFonts w:asciiTheme="minorHAnsi" w:hAnsiTheme="minorHAnsi" w:cstheme="minorHAnsi"/>
          <w:szCs w:val="24"/>
        </w:rPr>
        <w:t>2</w:t>
      </w:r>
      <w:r w:rsidRPr="00D304A4">
        <w:rPr>
          <w:rFonts w:asciiTheme="minorHAnsi" w:hAnsiTheme="minorHAnsi" w:cstheme="minorHAnsi"/>
          <w:szCs w:val="24"/>
        </w:rPr>
        <w:t xml:space="preserve"> – immediately after Board of Review Meet to Adjourn</w:t>
      </w:r>
    </w:p>
    <w:p w14:paraId="09D1B007" w14:textId="77777777" w:rsidR="00ED5438" w:rsidRPr="00D304A4" w:rsidRDefault="00ED5438" w:rsidP="00ED5438">
      <w:pPr>
        <w:spacing w:line="240" w:lineRule="auto"/>
        <w:mirrorIndents/>
        <w:jc w:val="center"/>
        <w:rPr>
          <w:rFonts w:asciiTheme="minorHAnsi" w:hAnsiTheme="minorHAnsi" w:cstheme="minorHAnsi"/>
          <w:szCs w:val="24"/>
        </w:rPr>
      </w:pPr>
      <w:r w:rsidRPr="00D304A4">
        <w:rPr>
          <w:rFonts w:asciiTheme="minorHAnsi" w:hAnsiTheme="minorHAnsi" w:cstheme="minorHAnsi"/>
          <w:szCs w:val="24"/>
        </w:rPr>
        <w:t>Bills will be reviewed by the Board after Board Meeting</w:t>
      </w:r>
    </w:p>
    <w:p w14:paraId="4C5AA561" w14:textId="77777777" w:rsidR="00ED5438" w:rsidRPr="00D304A4" w:rsidRDefault="00ED5438" w:rsidP="00ED5438">
      <w:pPr>
        <w:spacing w:line="240" w:lineRule="auto"/>
        <w:mirrorIndents/>
        <w:jc w:val="center"/>
        <w:rPr>
          <w:rFonts w:asciiTheme="minorHAnsi" w:hAnsiTheme="minorHAnsi" w:cstheme="minorHAnsi"/>
          <w:szCs w:val="24"/>
        </w:rPr>
      </w:pPr>
    </w:p>
    <w:p w14:paraId="672DB442" w14:textId="77777777" w:rsidR="009F7CD8" w:rsidRPr="00D304A4" w:rsidRDefault="006E77AF" w:rsidP="0038384A">
      <w:pPr>
        <w:ind w:left="360"/>
        <w:mirrorIndents/>
        <w:rPr>
          <w:rFonts w:asciiTheme="minorHAnsi" w:hAnsiTheme="minorHAnsi" w:cstheme="minorHAnsi"/>
          <w:szCs w:val="24"/>
        </w:rPr>
      </w:pPr>
      <w:r w:rsidRPr="00D304A4">
        <w:rPr>
          <w:rFonts w:asciiTheme="minorHAnsi" w:hAnsiTheme="minorHAnsi" w:cstheme="minorHAnsi"/>
          <w:szCs w:val="24"/>
        </w:rPr>
        <w:t>Call to Order</w:t>
      </w:r>
    </w:p>
    <w:p w14:paraId="5F69452E" w14:textId="77777777" w:rsidR="006E77AF" w:rsidRPr="00D304A4" w:rsidRDefault="006E77AF" w:rsidP="0038384A">
      <w:pPr>
        <w:ind w:left="360"/>
        <w:mirrorIndents/>
        <w:rPr>
          <w:rFonts w:asciiTheme="minorHAnsi" w:hAnsiTheme="minorHAnsi" w:cstheme="minorHAnsi"/>
          <w:szCs w:val="24"/>
        </w:rPr>
      </w:pPr>
      <w:r w:rsidRPr="00D304A4">
        <w:rPr>
          <w:rFonts w:asciiTheme="minorHAnsi" w:hAnsiTheme="minorHAnsi" w:cstheme="minorHAnsi"/>
          <w:szCs w:val="24"/>
        </w:rPr>
        <w:t xml:space="preserve">Action on Minutes </w:t>
      </w:r>
    </w:p>
    <w:p w14:paraId="5B7B93DD" w14:textId="7F3C0992" w:rsidR="007A7838" w:rsidRPr="00D304A4" w:rsidRDefault="006E77AF" w:rsidP="00114B82">
      <w:pPr>
        <w:ind w:left="360"/>
        <w:mirrorIndents/>
        <w:rPr>
          <w:rFonts w:asciiTheme="minorHAnsi" w:hAnsiTheme="minorHAnsi" w:cstheme="minorHAnsi"/>
          <w:szCs w:val="24"/>
        </w:rPr>
      </w:pPr>
      <w:r w:rsidRPr="00D304A4">
        <w:rPr>
          <w:rFonts w:asciiTheme="minorHAnsi" w:hAnsiTheme="minorHAnsi" w:cstheme="minorHAnsi"/>
          <w:szCs w:val="24"/>
        </w:rPr>
        <w:t>Treasurer’s Report</w:t>
      </w:r>
      <w:r w:rsidR="00114B82">
        <w:rPr>
          <w:rFonts w:asciiTheme="minorHAnsi" w:hAnsiTheme="minorHAnsi" w:cstheme="minorHAnsi"/>
          <w:szCs w:val="24"/>
        </w:rPr>
        <w:t xml:space="preserve"> </w:t>
      </w:r>
      <w:r w:rsidR="00114B82">
        <w:rPr>
          <w:rFonts w:asciiTheme="minorHAnsi" w:hAnsiTheme="minorHAnsi" w:cstheme="minorHAnsi"/>
          <w:szCs w:val="24"/>
        </w:rPr>
        <w:tab/>
      </w:r>
      <w:r w:rsidR="00114B82">
        <w:rPr>
          <w:rFonts w:asciiTheme="minorHAnsi" w:hAnsiTheme="minorHAnsi" w:cstheme="minorHAnsi"/>
          <w:szCs w:val="24"/>
        </w:rPr>
        <w:tab/>
      </w:r>
      <w:r w:rsidR="00114B82">
        <w:rPr>
          <w:rFonts w:asciiTheme="minorHAnsi" w:hAnsiTheme="minorHAnsi" w:cstheme="minorHAnsi"/>
          <w:szCs w:val="24"/>
        </w:rPr>
        <w:tab/>
      </w:r>
      <w:r w:rsidR="007A7838" w:rsidRPr="00D304A4">
        <w:rPr>
          <w:rFonts w:asciiTheme="minorHAnsi" w:hAnsiTheme="minorHAnsi" w:cstheme="minorHAnsi"/>
          <w:szCs w:val="24"/>
        </w:rPr>
        <w:t>AGENDA ITEMS</w:t>
      </w:r>
    </w:p>
    <w:p w14:paraId="23B5643D" w14:textId="77777777" w:rsidR="00E21A86" w:rsidRPr="00D304A4" w:rsidRDefault="00E21A86" w:rsidP="00E21A86">
      <w:pPr>
        <w:spacing w:line="240" w:lineRule="auto"/>
        <w:ind w:left="720"/>
        <w:rPr>
          <w:rFonts w:asciiTheme="minorHAnsi" w:hAnsiTheme="minorHAnsi" w:cstheme="minorHAnsi"/>
          <w:bCs/>
          <w:szCs w:val="24"/>
        </w:rPr>
      </w:pPr>
    </w:p>
    <w:p w14:paraId="56212874" w14:textId="3D7A21CB" w:rsidR="007A7838" w:rsidRPr="00D304A4" w:rsidRDefault="007A7838" w:rsidP="00117CB9">
      <w:pPr>
        <w:spacing w:line="240" w:lineRule="auto"/>
        <w:ind w:left="450"/>
        <w:rPr>
          <w:rFonts w:asciiTheme="minorHAnsi" w:hAnsiTheme="minorHAnsi" w:cstheme="minorHAnsi"/>
          <w:szCs w:val="24"/>
        </w:rPr>
      </w:pPr>
      <w:r w:rsidRPr="00D304A4">
        <w:rPr>
          <w:rFonts w:asciiTheme="minorHAnsi" w:hAnsiTheme="minorHAnsi" w:cstheme="minorHAnsi"/>
          <w:szCs w:val="24"/>
        </w:rPr>
        <w:t>Discussion and/or Possible Action of Conditional Use Application at 6893 Paoli Road for Property Owned by CHJL Property, LLC dba Paoli Pub.  Conditional Use Permit for bar outside by the volleyball courts.</w:t>
      </w:r>
    </w:p>
    <w:p w14:paraId="2B4D81D7" w14:textId="5119CC85" w:rsidR="00DF6101" w:rsidRPr="00D304A4" w:rsidRDefault="00DF6101" w:rsidP="007A7838">
      <w:pPr>
        <w:spacing w:line="240" w:lineRule="auto"/>
        <w:ind w:left="360"/>
        <w:rPr>
          <w:rFonts w:asciiTheme="minorHAnsi" w:hAnsiTheme="minorHAnsi" w:cstheme="minorHAnsi"/>
          <w:bCs/>
          <w:szCs w:val="24"/>
        </w:rPr>
      </w:pPr>
    </w:p>
    <w:p w14:paraId="2951CA61" w14:textId="67545E0C" w:rsidR="007A7838" w:rsidRPr="00D304A4" w:rsidRDefault="007A7838" w:rsidP="007A7838">
      <w:pPr>
        <w:spacing w:line="240" w:lineRule="auto"/>
        <w:ind w:left="360"/>
        <w:rPr>
          <w:rFonts w:asciiTheme="minorHAnsi" w:hAnsiTheme="minorHAnsi" w:cstheme="minorHAnsi"/>
          <w:szCs w:val="24"/>
        </w:rPr>
      </w:pPr>
      <w:r w:rsidRPr="00D304A4">
        <w:rPr>
          <w:rFonts w:asciiTheme="minorHAnsi" w:hAnsiTheme="minorHAnsi" w:cstheme="minorHAnsi"/>
          <w:szCs w:val="24"/>
        </w:rPr>
        <w:t xml:space="preserve">Discussion </w:t>
      </w:r>
      <w:r w:rsidR="00833D83">
        <w:rPr>
          <w:rFonts w:asciiTheme="minorHAnsi" w:hAnsiTheme="minorHAnsi" w:cstheme="minorHAnsi"/>
          <w:szCs w:val="24"/>
        </w:rPr>
        <w:t>about</w:t>
      </w:r>
      <w:r w:rsidRPr="00D304A4">
        <w:rPr>
          <w:rFonts w:asciiTheme="minorHAnsi" w:hAnsiTheme="minorHAnsi" w:cstheme="minorHAnsi"/>
          <w:szCs w:val="24"/>
        </w:rPr>
        <w:t xml:space="preserve"> use of food trucks.</w:t>
      </w:r>
    </w:p>
    <w:p w14:paraId="15D69A61" w14:textId="77777777" w:rsidR="007A7838" w:rsidRPr="00D304A4" w:rsidRDefault="007A7838" w:rsidP="007A7838">
      <w:pPr>
        <w:spacing w:line="240" w:lineRule="auto"/>
        <w:ind w:left="360"/>
        <w:rPr>
          <w:rFonts w:asciiTheme="minorHAnsi" w:hAnsiTheme="minorHAnsi" w:cstheme="minorHAnsi"/>
          <w:bCs/>
          <w:szCs w:val="24"/>
        </w:rPr>
      </w:pPr>
    </w:p>
    <w:p w14:paraId="7F19A35C" w14:textId="43E62FCD" w:rsidR="006E77AF" w:rsidRPr="00D304A4" w:rsidRDefault="006E77AF" w:rsidP="0038384A">
      <w:pPr>
        <w:ind w:left="360"/>
        <w:jc w:val="both"/>
        <w:rPr>
          <w:rFonts w:asciiTheme="minorHAnsi" w:hAnsiTheme="minorHAnsi" w:cstheme="minorHAnsi"/>
          <w:szCs w:val="24"/>
        </w:rPr>
      </w:pPr>
      <w:r w:rsidRPr="00D304A4">
        <w:rPr>
          <w:rFonts w:asciiTheme="minorHAnsi" w:hAnsiTheme="minorHAnsi" w:cstheme="minorHAnsi"/>
          <w:szCs w:val="24"/>
        </w:rPr>
        <w:t>Announcements</w:t>
      </w:r>
    </w:p>
    <w:p w14:paraId="5D7D5892" w14:textId="09E6C1F2" w:rsidR="00652B45" w:rsidRDefault="00652B45" w:rsidP="0038384A">
      <w:pPr>
        <w:ind w:left="360"/>
        <w:rPr>
          <w:rFonts w:asciiTheme="minorHAnsi" w:hAnsiTheme="minorHAnsi" w:cstheme="minorHAnsi"/>
          <w:szCs w:val="24"/>
        </w:rPr>
      </w:pPr>
      <w:r w:rsidRPr="00D304A4">
        <w:rPr>
          <w:rFonts w:asciiTheme="minorHAnsi" w:hAnsiTheme="minorHAnsi" w:cstheme="minorHAnsi"/>
          <w:szCs w:val="24"/>
        </w:rPr>
        <w:t>Public input</w:t>
      </w:r>
    </w:p>
    <w:p w14:paraId="686005C9" w14:textId="77777777" w:rsidR="00206C2E" w:rsidRDefault="00206C2E" w:rsidP="00206C2E">
      <w:pPr>
        <w:spacing w:line="240" w:lineRule="auto"/>
        <w:ind w:left="360"/>
        <w:mirrorIndents/>
        <w:rPr>
          <w:rFonts w:asciiTheme="minorHAnsi" w:hAnsiTheme="minorHAnsi" w:cstheme="minorHAnsi"/>
          <w:szCs w:val="24"/>
        </w:rPr>
      </w:pPr>
    </w:p>
    <w:p w14:paraId="423C035D" w14:textId="46CAD386" w:rsidR="00206C2E" w:rsidRPr="00206C2E" w:rsidRDefault="00206C2E" w:rsidP="00206C2E">
      <w:pPr>
        <w:spacing w:line="240" w:lineRule="auto"/>
        <w:ind w:left="360"/>
        <w:mirrorIndents/>
        <w:rPr>
          <w:rFonts w:asciiTheme="minorHAnsi" w:hAnsiTheme="minorHAnsi" w:cstheme="minorHAnsi"/>
          <w:b/>
          <w:bCs/>
          <w:szCs w:val="24"/>
        </w:rPr>
      </w:pPr>
      <w:r w:rsidRPr="00206C2E">
        <w:rPr>
          <w:rFonts w:asciiTheme="minorHAnsi" w:hAnsiTheme="minorHAnsi" w:cstheme="minorHAnsi"/>
          <w:b/>
          <w:bCs/>
          <w:szCs w:val="24"/>
        </w:rPr>
        <w:t xml:space="preserve">Move to closed session pursuant to Wis. Stats. Section 19.85(1)(c) to discuss personnel issues.  </w:t>
      </w:r>
    </w:p>
    <w:p w14:paraId="37653F59" w14:textId="77777777" w:rsidR="00206C2E" w:rsidRPr="00D304A4" w:rsidRDefault="00206C2E" w:rsidP="0038384A">
      <w:pPr>
        <w:ind w:left="360"/>
        <w:rPr>
          <w:rFonts w:asciiTheme="minorHAnsi" w:hAnsiTheme="minorHAnsi" w:cstheme="minorHAnsi"/>
          <w:szCs w:val="24"/>
        </w:rPr>
      </w:pPr>
    </w:p>
    <w:p w14:paraId="2CBBCE01" w14:textId="77777777" w:rsidR="00652B45" w:rsidRPr="00D304A4" w:rsidRDefault="00652B45" w:rsidP="0038384A">
      <w:pPr>
        <w:ind w:left="360"/>
        <w:jc w:val="both"/>
        <w:rPr>
          <w:rFonts w:asciiTheme="minorHAnsi" w:hAnsiTheme="minorHAnsi" w:cstheme="minorHAnsi"/>
          <w:szCs w:val="24"/>
        </w:rPr>
      </w:pPr>
      <w:r w:rsidRPr="00D304A4">
        <w:rPr>
          <w:rFonts w:asciiTheme="minorHAnsi" w:hAnsiTheme="minorHAnsi" w:cstheme="minorHAnsi"/>
          <w:szCs w:val="24"/>
        </w:rPr>
        <w:t>Adjournment</w:t>
      </w:r>
    </w:p>
    <w:p w14:paraId="06E36D04" w14:textId="57B0B6A0" w:rsidR="00325585" w:rsidRPr="00D304A4" w:rsidRDefault="00325585" w:rsidP="00652B45">
      <w:pPr>
        <w:spacing w:line="240" w:lineRule="auto"/>
        <w:mirrorIndents/>
        <w:rPr>
          <w:rFonts w:asciiTheme="minorHAnsi" w:hAnsiTheme="minorHAnsi" w:cstheme="minorHAnsi"/>
          <w:szCs w:val="24"/>
        </w:rPr>
      </w:pPr>
    </w:p>
    <w:p w14:paraId="315B0A8B" w14:textId="16265EDF" w:rsidR="00325585" w:rsidRPr="00D304A4" w:rsidRDefault="00325585" w:rsidP="00652B45">
      <w:pPr>
        <w:spacing w:line="240" w:lineRule="auto"/>
        <w:mirrorIndents/>
        <w:rPr>
          <w:rFonts w:asciiTheme="minorHAnsi" w:hAnsiTheme="minorHAnsi" w:cstheme="minorHAnsi"/>
          <w:szCs w:val="24"/>
        </w:rPr>
      </w:pPr>
      <w:r w:rsidRPr="00D304A4">
        <w:rPr>
          <w:rFonts w:asciiTheme="minorHAnsi" w:hAnsiTheme="minorHAnsi" w:cstheme="minorHAnsi"/>
          <w:szCs w:val="24"/>
        </w:rPr>
        <w:t>Jennifer Novinska</w:t>
      </w:r>
    </w:p>
    <w:p w14:paraId="6E9A6AF7" w14:textId="76F09725" w:rsidR="006E77AF" w:rsidRPr="00D304A4" w:rsidRDefault="006E77AF" w:rsidP="00652B45">
      <w:pPr>
        <w:spacing w:line="240" w:lineRule="auto"/>
        <w:mirrorIndents/>
        <w:rPr>
          <w:rFonts w:asciiTheme="minorHAnsi" w:hAnsiTheme="minorHAnsi" w:cstheme="minorHAnsi"/>
          <w:szCs w:val="24"/>
        </w:rPr>
      </w:pPr>
      <w:r w:rsidRPr="00D304A4">
        <w:rPr>
          <w:rFonts w:asciiTheme="minorHAnsi" w:hAnsiTheme="minorHAnsi" w:cstheme="minorHAnsi"/>
          <w:szCs w:val="24"/>
        </w:rPr>
        <w:t xml:space="preserve">Town Clerk </w:t>
      </w:r>
    </w:p>
    <w:p w14:paraId="35066783" w14:textId="77777777" w:rsidR="006E77AF" w:rsidRPr="00D304A4" w:rsidRDefault="006E77AF" w:rsidP="00652B45">
      <w:pPr>
        <w:spacing w:line="240" w:lineRule="auto"/>
        <w:mirrorIndents/>
        <w:rPr>
          <w:rFonts w:asciiTheme="minorHAnsi" w:hAnsiTheme="minorHAnsi" w:cstheme="minorHAnsi"/>
          <w:szCs w:val="24"/>
        </w:rPr>
      </w:pPr>
    </w:p>
    <w:p w14:paraId="28219049" w14:textId="579B2D27" w:rsidR="006E77AF" w:rsidRPr="00833D83" w:rsidRDefault="006E77AF" w:rsidP="00652B45">
      <w:pPr>
        <w:spacing w:line="240" w:lineRule="auto"/>
        <w:mirrorIndents/>
        <w:rPr>
          <w:rFonts w:asciiTheme="minorHAnsi" w:hAnsiTheme="minorHAnsi" w:cstheme="minorHAnsi"/>
          <w:sz w:val="22"/>
        </w:rPr>
      </w:pPr>
      <w:r w:rsidRPr="00833D83">
        <w:rPr>
          <w:rFonts w:asciiTheme="minorHAnsi" w:hAnsiTheme="minorHAnsi" w:cstheme="minorHAnsi"/>
          <w:sz w:val="22"/>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w:t>
      </w:r>
    </w:p>
    <w:p w14:paraId="37195786" w14:textId="77777777" w:rsidR="009F5ABE" w:rsidRPr="00833D83" w:rsidRDefault="009F5ABE" w:rsidP="00652B45">
      <w:pPr>
        <w:spacing w:line="240" w:lineRule="auto"/>
        <w:mirrorIndents/>
        <w:rPr>
          <w:rFonts w:asciiTheme="minorHAnsi" w:hAnsiTheme="minorHAnsi" w:cstheme="minorHAnsi"/>
          <w:sz w:val="22"/>
        </w:rPr>
      </w:pPr>
    </w:p>
    <w:p w14:paraId="33373AAD" w14:textId="1D727D99" w:rsidR="007F0631" w:rsidRPr="001A7F3A" w:rsidRDefault="006E77AF" w:rsidP="00404E4A">
      <w:pPr>
        <w:widowControl w:val="0"/>
        <w:spacing w:line="240" w:lineRule="auto"/>
        <w:mirrorIndents/>
        <w:rPr>
          <w:rFonts w:asciiTheme="minorHAnsi" w:hAnsiTheme="minorHAnsi" w:cstheme="minorHAnsi"/>
          <w:b/>
          <w:bCs/>
          <w:sz w:val="22"/>
        </w:rPr>
      </w:pPr>
      <w:r w:rsidRPr="00833D83">
        <w:rPr>
          <w:rFonts w:asciiTheme="minorHAnsi" w:hAnsiTheme="minorHAnsi" w:cstheme="minorHAnsi"/>
          <w:sz w:val="22"/>
        </w:rPr>
        <w:t xml:space="preserve">Posted on </w:t>
      </w:r>
      <w:r w:rsidR="00457BBF" w:rsidRPr="00833D83">
        <w:rPr>
          <w:rFonts w:asciiTheme="minorHAnsi" w:hAnsiTheme="minorHAnsi" w:cstheme="minorHAnsi"/>
          <w:sz w:val="22"/>
        </w:rPr>
        <w:t>April 2</w:t>
      </w:r>
      <w:r w:rsidR="00833D83">
        <w:rPr>
          <w:rFonts w:asciiTheme="minorHAnsi" w:hAnsiTheme="minorHAnsi" w:cstheme="minorHAnsi"/>
          <w:sz w:val="22"/>
        </w:rPr>
        <w:t>1</w:t>
      </w:r>
      <w:r w:rsidR="00457BBF" w:rsidRPr="00833D83">
        <w:rPr>
          <w:rFonts w:asciiTheme="minorHAnsi" w:hAnsiTheme="minorHAnsi" w:cstheme="minorHAnsi"/>
          <w:sz w:val="22"/>
        </w:rPr>
        <w:t xml:space="preserve">, </w:t>
      </w:r>
      <w:r w:rsidR="00877F77" w:rsidRPr="00833D83">
        <w:rPr>
          <w:rFonts w:asciiTheme="minorHAnsi" w:hAnsiTheme="minorHAnsi" w:cstheme="minorHAnsi"/>
          <w:sz w:val="22"/>
        </w:rPr>
        <w:t>2022,</w:t>
      </w:r>
      <w:r w:rsidR="00BB4741" w:rsidRPr="00833D83">
        <w:rPr>
          <w:rFonts w:asciiTheme="minorHAnsi" w:hAnsiTheme="minorHAnsi" w:cstheme="minorHAnsi"/>
          <w:sz w:val="22"/>
        </w:rPr>
        <w:t xml:space="preserve"> </w:t>
      </w:r>
      <w:r w:rsidRPr="00833D83">
        <w:rPr>
          <w:rFonts w:asciiTheme="minorHAnsi" w:hAnsiTheme="minorHAnsi" w:cstheme="minorHAnsi"/>
          <w:sz w:val="22"/>
        </w:rPr>
        <w:t>at: Montrose Town Hall</w:t>
      </w:r>
      <w:r w:rsidR="009F7CD8" w:rsidRPr="00833D83">
        <w:rPr>
          <w:rFonts w:asciiTheme="minorHAnsi" w:hAnsiTheme="minorHAnsi" w:cstheme="minorHAnsi"/>
          <w:sz w:val="22"/>
        </w:rPr>
        <w:t xml:space="preserve"> &amp; </w:t>
      </w:r>
      <w:r w:rsidRPr="00833D83">
        <w:rPr>
          <w:rFonts w:asciiTheme="minorHAnsi" w:hAnsiTheme="minorHAnsi" w:cstheme="minorHAnsi"/>
          <w:sz w:val="22"/>
        </w:rPr>
        <w:t xml:space="preserve">Paoli </w:t>
      </w:r>
      <w:proofErr w:type="gramStart"/>
      <w:r w:rsidRPr="00833D83">
        <w:rPr>
          <w:rFonts w:asciiTheme="minorHAnsi" w:hAnsiTheme="minorHAnsi" w:cstheme="minorHAnsi"/>
          <w:sz w:val="22"/>
        </w:rPr>
        <w:t>Par</w:t>
      </w:r>
      <w:r w:rsidR="00370A24" w:rsidRPr="00833D83">
        <w:rPr>
          <w:rFonts w:asciiTheme="minorHAnsi" w:hAnsiTheme="minorHAnsi" w:cstheme="minorHAnsi"/>
          <w:sz w:val="22"/>
        </w:rPr>
        <w:t xml:space="preserve">k; </w:t>
      </w:r>
      <w:r w:rsidR="00404E4A">
        <w:rPr>
          <w:rFonts w:asciiTheme="minorHAnsi" w:hAnsiTheme="minorHAnsi" w:cstheme="minorHAnsi"/>
          <w:sz w:val="22"/>
        </w:rPr>
        <w:t xml:space="preserve"> </w:t>
      </w:r>
      <w:r w:rsidRPr="00833D83">
        <w:rPr>
          <w:rFonts w:asciiTheme="minorHAnsi" w:hAnsiTheme="minorHAnsi" w:cstheme="minorHAnsi"/>
          <w:sz w:val="22"/>
        </w:rPr>
        <w:t>Uploaded</w:t>
      </w:r>
      <w:proofErr w:type="gramEnd"/>
      <w:r w:rsidRPr="00833D83">
        <w:rPr>
          <w:rFonts w:asciiTheme="minorHAnsi" w:hAnsiTheme="minorHAnsi" w:cstheme="minorHAnsi"/>
          <w:sz w:val="22"/>
        </w:rPr>
        <w:t xml:space="preserve"> to townofmontrose.com on</w:t>
      </w:r>
      <w:r w:rsidR="00125574" w:rsidRPr="00833D83">
        <w:rPr>
          <w:rFonts w:asciiTheme="minorHAnsi" w:hAnsiTheme="minorHAnsi" w:cstheme="minorHAnsi"/>
          <w:sz w:val="22"/>
        </w:rPr>
        <w:t xml:space="preserve"> </w:t>
      </w:r>
      <w:r w:rsidR="00370A24" w:rsidRPr="00833D83">
        <w:rPr>
          <w:rFonts w:asciiTheme="minorHAnsi" w:hAnsiTheme="minorHAnsi" w:cstheme="minorHAnsi"/>
          <w:sz w:val="22"/>
        </w:rPr>
        <w:t>April 2</w:t>
      </w:r>
      <w:r w:rsidR="00833D83">
        <w:rPr>
          <w:rFonts w:asciiTheme="minorHAnsi" w:hAnsiTheme="minorHAnsi" w:cstheme="minorHAnsi"/>
          <w:sz w:val="22"/>
        </w:rPr>
        <w:t>1</w:t>
      </w:r>
      <w:r w:rsidR="00370A24" w:rsidRPr="00833D83">
        <w:rPr>
          <w:rFonts w:asciiTheme="minorHAnsi" w:hAnsiTheme="minorHAnsi" w:cstheme="minorHAnsi"/>
          <w:sz w:val="22"/>
        </w:rPr>
        <w:t>, 2022</w:t>
      </w:r>
      <w:r w:rsidR="001A7F3A">
        <w:rPr>
          <w:rFonts w:asciiTheme="minorHAnsi" w:hAnsiTheme="minorHAnsi" w:cstheme="minorHAnsi"/>
          <w:sz w:val="22"/>
        </w:rPr>
        <w:t xml:space="preserve">, </w:t>
      </w:r>
      <w:r w:rsidR="001A7F3A">
        <w:rPr>
          <w:rFonts w:asciiTheme="minorHAnsi" w:hAnsiTheme="minorHAnsi" w:cstheme="minorHAnsi"/>
          <w:b/>
          <w:bCs/>
          <w:sz w:val="22"/>
        </w:rPr>
        <w:t>updated May 3, 2022.</w:t>
      </w:r>
    </w:p>
    <w:sectPr w:rsidR="007F0631" w:rsidRPr="001A7F3A" w:rsidSect="00F64F3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0C05" w14:textId="77777777" w:rsidR="004A56AD" w:rsidRDefault="004A56AD" w:rsidP="008F5912">
      <w:pPr>
        <w:spacing w:line="240" w:lineRule="auto"/>
      </w:pPr>
      <w:r>
        <w:separator/>
      </w:r>
    </w:p>
  </w:endnote>
  <w:endnote w:type="continuationSeparator" w:id="0">
    <w:p w14:paraId="78858249" w14:textId="77777777" w:rsidR="004A56AD" w:rsidRDefault="004A56AD"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83C" w14:textId="77777777" w:rsidR="008F5912" w:rsidRDefault="008F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60D" w14:textId="77777777" w:rsidR="008F5912" w:rsidRDefault="008F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6A5" w14:textId="77777777" w:rsidR="008F5912" w:rsidRDefault="008F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C05D" w14:textId="77777777" w:rsidR="004A56AD" w:rsidRDefault="004A56AD" w:rsidP="008F5912">
      <w:pPr>
        <w:spacing w:line="240" w:lineRule="auto"/>
      </w:pPr>
      <w:r>
        <w:separator/>
      </w:r>
    </w:p>
  </w:footnote>
  <w:footnote w:type="continuationSeparator" w:id="0">
    <w:p w14:paraId="3883CDD7" w14:textId="77777777" w:rsidR="004A56AD" w:rsidRDefault="004A56AD" w:rsidP="008F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72BD" w14:textId="77777777" w:rsidR="008F5912" w:rsidRDefault="008F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392" w14:textId="77777777" w:rsidR="008F5912" w:rsidRDefault="008F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3D8" w14:textId="77777777" w:rsidR="008F5912" w:rsidRDefault="008F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C6E1BAC"/>
    <w:multiLevelType w:val="hybridMultilevel"/>
    <w:tmpl w:val="8A16D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0147D"/>
    <w:multiLevelType w:val="hybridMultilevel"/>
    <w:tmpl w:val="47FE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F6C48"/>
    <w:multiLevelType w:val="hybridMultilevel"/>
    <w:tmpl w:val="7980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576F41"/>
    <w:multiLevelType w:val="hybridMultilevel"/>
    <w:tmpl w:val="C7A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A456E2"/>
    <w:multiLevelType w:val="hybridMultilevel"/>
    <w:tmpl w:val="5F12884E"/>
    <w:lvl w:ilvl="0" w:tplc="0409000F">
      <w:start w:val="1"/>
      <w:numFmt w:val="decimal"/>
      <w:lvlText w:val="%1."/>
      <w:lvlJc w:val="left"/>
      <w:pPr>
        <w:ind w:left="360" w:hanging="360"/>
      </w:pPr>
    </w:lvl>
    <w:lvl w:ilvl="1" w:tplc="04090015">
      <w:start w:val="1"/>
      <w:numFmt w:val="upperLetter"/>
      <w:lvlText w:val="%2."/>
      <w:lvlJc w:val="left"/>
      <w:pPr>
        <w:tabs>
          <w:tab w:val="num" w:pos="990"/>
        </w:tabs>
        <w:ind w:left="990" w:hanging="360"/>
      </w:pPr>
      <w:rPr>
        <w:rFonts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31532117">
    <w:abstractNumId w:val="10"/>
  </w:num>
  <w:num w:numId="2" w16cid:durableId="1021667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5694025">
    <w:abstractNumId w:val="8"/>
  </w:num>
  <w:num w:numId="4" w16cid:durableId="1449734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6080237">
    <w:abstractNumId w:val="4"/>
  </w:num>
  <w:num w:numId="6" w16cid:durableId="1530413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6266426">
    <w:abstractNumId w:val="3"/>
  </w:num>
  <w:num w:numId="8" w16cid:durableId="1818716719">
    <w:abstractNumId w:val="11"/>
  </w:num>
  <w:num w:numId="9" w16cid:durableId="959340705">
    <w:abstractNumId w:val="9"/>
  </w:num>
  <w:num w:numId="10" w16cid:durableId="744692807">
    <w:abstractNumId w:val="0"/>
  </w:num>
  <w:num w:numId="11" w16cid:durableId="1449078766">
    <w:abstractNumId w:val="7"/>
  </w:num>
  <w:num w:numId="12" w16cid:durableId="2077777024">
    <w:abstractNumId w:val="6"/>
  </w:num>
  <w:num w:numId="13" w16cid:durableId="460271094">
    <w:abstractNumId w:val="5"/>
  </w:num>
  <w:num w:numId="14" w16cid:durableId="412092477">
    <w:abstractNumId w:val="1"/>
  </w:num>
  <w:num w:numId="15" w16cid:durableId="431248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03B4D"/>
    <w:rsid w:val="000179CC"/>
    <w:rsid w:val="00020391"/>
    <w:rsid w:val="000217D8"/>
    <w:rsid w:val="00026017"/>
    <w:rsid w:val="00027D96"/>
    <w:rsid w:val="000379A8"/>
    <w:rsid w:val="0004628B"/>
    <w:rsid w:val="00077FC5"/>
    <w:rsid w:val="000844B4"/>
    <w:rsid w:val="000A01C2"/>
    <w:rsid w:val="000A22F3"/>
    <w:rsid w:val="000C76AB"/>
    <w:rsid w:val="000F1566"/>
    <w:rsid w:val="00114B82"/>
    <w:rsid w:val="00117CB9"/>
    <w:rsid w:val="00125574"/>
    <w:rsid w:val="001279CE"/>
    <w:rsid w:val="00145A88"/>
    <w:rsid w:val="00161F00"/>
    <w:rsid w:val="001623B3"/>
    <w:rsid w:val="00185584"/>
    <w:rsid w:val="00194E35"/>
    <w:rsid w:val="001967C5"/>
    <w:rsid w:val="001A7F3A"/>
    <w:rsid w:val="001F0796"/>
    <w:rsid w:val="0020228E"/>
    <w:rsid w:val="00206C2E"/>
    <w:rsid w:val="00220C2A"/>
    <w:rsid w:val="00244546"/>
    <w:rsid w:val="00250C10"/>
    <w:rsid w:val="002755AE"/>
    <w:rsid w:val="002942EA"/>
    <w:rsid w:val="002D5574"/>
    <w:rsid w:val="002E5EEE"/>
    <w:rsid w:val="002F1385"/>
    <w:rsid w:val="002F2CB8"/>
    <w:rsid w:val="002F5F4E"/>
    <w:rsid w:val="002F6F04"/>
    <w:rsid w:val="00325585"/>
    <w:rsid w:val="00337D7D"/>
    <w:rsid w:val="00345C87"/>
    <w:rsid w:val="00370A24"/>
    <w:rsid w:val="0038069D"/>
    <w:rsid w:val="0038293E"/>
    <w:rsid w:val="0038384A"/>
    <w:rsid w:val="003A1195"/>
    <w:rsid w:val="003B59EB"/>
    <w:rsid w:val="003C7780"/>
    <w:rsid w:val="003D1A79"/>
    <w:rsid w:val="00404A71"/>
    <w:rsid w:val="00404E4A"/>
    <w:rsid w:val="00406E09"/>
    <w:rsid w:val="00407895"/>
    <w:rsid w:val="0042337C"/>
    <w:rsid w:val="00432CD5"/>
    <w:rsid w:val="004359A1"/>
    <w:rsid w:val="00457BBF"/>
    <w:rsid w:val="004702B9"/>
    <w:rsid w:val="004708ED"/>
    <w:rsid w:val="004A2400"/>
    <w:rsid w:val="004A56AD"/>
    <w:rsid w:val="004D3C07"/>
    <w:rsid w:val="004F1558"/>
    <w:rsid w:val="004F23B6"/>
    <w:rsid w:val="004F5D06"/>
    <w:rsid w:val="0054242C"/>
    <w:rsid w:val="005616B1"/>
    <w:rsid w:val="00570238"/>
    <w:rsid w:val="005A3A88"/>
    <w:rsid w:val="005A406A"/>
    <w:rsid w:val="005A5B26"/>
    <w:rsid w:val="005B4233"/>
    <w:rsid w:val="005D045C"/>
    <w:rsid w:val="005E271C"/>
    <w:rsid w:val="005E6ADA"/>
    <w:rsid w:val="00611DC8"/>
    <w:rsid w:val="006131A0"/>
    <w:rsid w:val="006261B6"/>
    <w:rsid w:val="00652B45"/>
    <w:rsid w:val="00656096"/>
    <w:rsid w:val="00673087"/>
    <w:rsid w:val="00674284"/>
    <w:rsid w:val="006809D8"/>
    <w:rsid w:val="006B63E6"/>
    <w:rsid w:val="006E3B83"/>
    <w:rsid w:val="006E77AF"/>
    <w:rsid w:val="006E79DC"/>
    <w:rsid w:val="00700074"/>
    <w:rsid w:val="0077107B"/>
    <w:rsid w:val="007959FE"/>
    <w:rsid w:val="007A7838"/>
    <w:rsid w:val="007A79AA"/>
    <w:rsid w:val="007A7E12"/>
    <w:rsid w:val="007C5FF9"/>
    <w:rsid w:val="007F0631"/>
    <w:rsid w:val="008116F5"/>
    <w:rsid w:val="00830136"/>
    <w:rsid w:val="00833D83"/>
    <w:rsid w:val="00834114"/>
    <w:rsid w:val="0085100C"/>
    <w:rsid w:val="00877F77"/>
    <w:rsid w:val="00890AF6"/>
    <w:rsid w:val="008D440F"/>
    <w:rsid w:val="008D44A7"/>
    <w:rsid w:val="008D58BC"/>
    <w:rsid w:val="008D5A10"/>
    <w:rsid w:val="008F5912"/>
    <w:rsid w:val="00901350"/>
    <w:rsid w:val="00906A90"/>
    <w:rsid w:val="00912829"/>
    <w:rsid w:val="00915122"/>
    <w:rsid w:val="009209B2"/>
    <w:rsid w:val="00924FCD"/>
    <w:rsid w:val="00931C94"/>
    <w:rsid w:val="00941801"/>
    <w:rsid w:val="009514DB"/>
    <w:rsid w:val="00961320"/>
    <w:rsid w:val="009A69BD"/>
    <w:rsid w:val="009B029B"/>
    <w:rsid w:val="009D580B"/>
    <w:rsid w:val="009F2695"/>
    <w:rsid w:val="009F5ABE"/>
    <w:rsid w:val="009F7CD8"/>
    <w:rsid w:val="00A40C77"/>
    <w:rsid w:val="00A50C27"/>
    <w:rsid w:val="00A64134"/>
    <w:rsid w:val="00A718A4"/>
    <w:rsid w:val="00A83B89"/>
    <w:rsid w:val="00A9763A"/>
    <w:rsid w:val="00AB012A"/>
    <w:rsid w:val="00AB57E5"/>
    <w:rsid w:val="00AD198D"/>
    <w:rsid w:val="00AD558C"/>
    <w:rsid w:val="00AE3632"/>
    <w:rsid w:val="00AF1249"/>
    <w:rsid w:val="00AF5E28"/>
    <w:rsid w:val="00B02167"/>
    <w:rsid w:val="00B16B1B"/>
    <w:rsid w:val="00B17B69"/>
    <w:rsid w:val="00B30D38"/>
    <w:rsid w:val="00B31E4D"/>
    <w:rsid w:val="00B45F8D"/>
    <w:rsid w:val="00B6516C"/>
    <w:rsid w:val="00B75CFA"/>
    <w:rsid w:val="00BB1DB9"/>
    <w:rsid w:val="00BB4741"/>
    <w:rsid w:val="00BB6362"/>
    <w:rsid w:val="00BC3DE6"/>
    <w:rsid w:val="00BC5F02"/>
    <w:rsid w:val="00BC7E3D"/>
    <w:rsid w:val="00C42C82"/>
    <w:rsid w:val="00C62602"/>
    <w:rsid w:val="00C72D80"/>
    <w:rsid w:val="00C956E4"/>
    <w:rsid w:val="00CB1BBE"/>
    <w:rsid w:val="00CC5703"/>
    <w:rsid w:val="00CD77E4"/>
    <w:rsid w:val="00CE39F3"/>
    <w:rsid w:val="00D20BF8"/>
    <w:rsid w:val="00D213CD"/>
    <w:rsid w:val="00D2190D"/>
    <w:rsid w:val="00D252B9"/>
    <w:rsid w:val="00D26CB6"/>
    <w:rsid w:val="00D304A4"/>
    <w:rsid w:val="00D31E2F"/>
    <w:rsid w:val="00D41C87"/>
    <w:rsid w:val="00D60906"/>
    <w:rsid w:val="00D8004C"/>
    <w:rsid w:val="00DA65E3"/>
    <w:rsid w:val="00DB580B"/>
    <w:rsid w:val="00DC2DCB"/>
    <w:rsid w:val="00DD4393"/>
    <w:rsid w:val="00DD749E"/>
    <w:rsid w:val="00DE4E15"/>
    <w:rsid w:val="00DF6101"/>
    <w:rsid w:val="00E21A86"/>
    <w:rsid w:val="00E275F4"/>
    <w:rsid w:val="00E413B8"/>
    <w:rsid w:val="00E458BE"/>
    <w:rsid w:val="00E90246"/>
    <w:rsid w:val="00EB07C7"/>
    <w:rsid w:val="00EB73EC"/>
    <w:rsid w:val="00ED5438"/>
    <w:rsid w:val="00ED5AB8"/>
    <w:rsid w:val="00EE39D2"/>
    <w:rsid w:val="00F30D5D"/>
    <w:rsid w:val="00F357F2"/>
    <w:rsid w:val="00F366CB"/>
    <w:rsid w:val="00F57958"/>
    <w:rsid w:val="00F64F34"/>
    <w:rsid w:val="00F7250C"/>
    <w:rsid w:val="00F82FB5"/>
    <w:rsid w:val="00F94E50"/>
    <w:rsid w:val="00FA41C7"/>
    <w:rsid w:val="00FD5897"/>
    <w:rsid w:val="00FF382A"/>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7389690">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436514515">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2</cp:revision>
  <cp:lastPrinted>2022-04-21T20:30:00Z</cp:lastPrinted>
  <dcterms:created xsi:type="dcterms:W3CDTF">2022-05-03T11:13:00Z</dcterms:created>
  <dcterms:modified xsi:type="dcterms:W3CDTF">2022-05-03T11:13:00Z</dcterms:modified>
</cp:coreProperties>
</file>